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D" w:rsidRDefault="00B80CEC" w:rsidP="00D03AF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36.65pt;margin-top:-24.55pt;width:3pt;height:562.55pt;z-index:251658240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88.45pt;margin-top:-24.55pt;width:222.85pt;height:27.1pt;z-index:251701248;mso-width-relative:margin;mso-height-relative:margin" stroked="f">
            <v:textbox>
              <w:txbxContent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Период активности –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14605</wp:posOffset>
            </wp:positionV>
            <wp:extent cx="1296035" cy="809625"/>
            <wp:effectExtent l="0" t="0" r="0" b="0"/>
            <wp:wrapSquare wrapText="bothSides"/>
            <wp:docPr id="40" name="Рисунок 6" descr="Roughtime_two_clocks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ughtime_two_clocks_2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67" type="#_x0000_t202" style="position:absolute;left:0;text-align:left;margin-left:565.65pt;margin-top:-22.95pt;width:222.85pt;height:64.25pt;z-index:251709440;mso-position-horizontal-relative:text;mso-position-vertical-relative:text;mso-width-relative:margin;mso-height-relative:margin" stroked="f">
            <v:textbox>
              <w:txbxContent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</w:pPr>
                  <w:r w:rsidRPr="00B914C4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 xml:space="preserve">УЧЕБНО-МЕТОДИЧЕСКИЙ ЦЕНТР ПО ГРАЖДАНСКОЙ ОБОРОНЕ И </w:t>
                  </w: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</w:pPr>
                  <w:r w:rsidRPr="00B914C4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 xml:space="preserve">ЧРЕЗВЫЧАЙНЫМ СИТУАЦИЯМ </w:t>
                  </w:r>
                </w:p>
                <w:p w:rsidR="006D309B" w:rsidRPr="00B914C4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</w:pPr>
                  <w:r w:rsidRPr="00B914C4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>РЕСПУБЛИКИ ТАТАРСТАН</w:t>
                  </w:r>
                </w:p>
                <w:p w:rsidR="006D309B" w:rsidRPr="00524D2F" w:rsidRDefault="006D309B" w:rsidP="00524D2F"/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244.65pt;margin-top:-24.55pt;width:3pt;height:562.55pt;z-index:2516592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0" type="#_x0000_t202" style="position:absolute;left:0;text-align:left;margin-left:-.65pt;margin-top:-24.55pt;width:222.85pt;height:27.1pt;z-index:251696128;mso-position-horizontal-relative:text;mso-position-vertical-relative:text;mso-width-relative:margin;mso-height-relative:margin" stroked="f">
            <v:textbox>
              <w:txbxContent>
                <w:p w:rsidR="006D309B" w:rsidRDefault="006D309B" w:rsidP="008220A8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</w:rPr>
                  </w:pPr>
                  <w:r>
                    <w:rPr>
                      <w:bCs w:val="0"/>
                      <w:caps w:val="0"/>
                      <w:color w:val="C00000"/>
                    </w:rPr>
                    <w:t>ПОСЛЕ УКУСА</w:t>
                  </w:r>
                  <w:r w:rsidRPr="00941D64">
                    <w:rPr>
                      <w:bCs w:val="0"/>
                      <w:caps w:val="0"/>
                      <w:color w:val="C00000"/>
                    </w:rPr>
                    <w:t>!</w:t>
                  </w:r>
                </w:p>
                <w:p w:rsidR="006D309B" w:rsidRPr="00C650B2" w:rsidRDefault="006D309B" w:rsidP="008220A8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-.65pt;margin-top:4.15pt;width:222.85pt;height:214.85pt;z-index:251697152;mso-position-horizontal-relative:text;mso-position-vertical-relative:text;mso-width-relative:margin;mso-height-relative:margin" stroked="f">
            <v:textbox>
              <w:txbxContent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Не сдавливайте тело клеща</w:t>
                  </w:r>
                </w:p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16"/>
                      <w:szCs w:val="16"/>
                    </w:rPr>
                  </w:pPr>
                </w:p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Не поливайте его маслом и </w:t>
                  </w:r>
                </w:p>
                <w:p w:rsidR="006D309B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керосином</w:t>
                  </w:r>
                </w:p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16"/>
                      <w:szCs w:val="16"/>
                    </w:rPr>
                  </w:pPr>
                </w:p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Не вынимайте клеща пальцами</w:t>
                  </w:r>
                </w:p>
                <w:p w:rsidR="006D309B" w:rsidRPr="00754153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16"/>
                      <w:szCs w:val="16"/>
                    </w:rPr>
                  </w:pPr>
                </w:p>
                <w:p w:rsidR="006D309B" w:rsidRDefault="006D309B" w:rsidP="00CE0AD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Насекомое осторожно вытягивают за брюшко, слегка раскачивая, пинцетом или с помощью петли из прочной нити, накинутой как можно ближе к хоботку</w:t>
                  </w:r>
                </w:p>
                <w:p w:rsidR="006D309B" w:rsidRPr="008220A8" w:rsidRDefault="006D309B" w:rsidP="00CE0ADF"/>
              </w:txbxContent>
            </v:textbox>
          </v:shape>
        </w:pict>
      </w:r>
    </w:p>
    <w:p w:rsidR="00D03AFA" w:rsidRDefault="00D03AFA" w:rsidP="00D03AFA">
      <w:pPr>
        <w:tabs>
          <w:tab w:val="left" w:pos="10780"/>
        </w:tabs>
        <w:jc w:val="left"/>
      </w:pPr>
      <w:r>
        <w:tab/>
      </w:r>
    </w:p>
    <w:p w:rsidR="00D03AFA" w:rsidRDefault="00D03AFA"/>
    <w:p w:rsidR="00D03AFA" w:rsidRDefault="00D03AFA"/>
    <w:p w:rsidR="00D03AFA" w:rsidRDefault="00B80CEC" w:rsidP="008220A8">
      <w:pPr>
        <w:tabs>
          <w:tab w:val="left" w:pos="1914"/>
          <w:tab w:val="center" w:pos="7796"/>
        </w:tabs>
        <w:jc w:val="left"/>
      </w:pPr>
      <w:r>
        <w:rPr>
          <w:noProof/>
          <w:lang w:eastAsia="ru-RU"/>
        </w:rPr>
        <w:pict>
          <v:shape id="_x0000_s1064" type="#_x0000_t202" style="position:absolute;margin-left:288.45pt;margin-top:11.55pt;width:222.85pt;height:79.05pt;z-index:251703296;mso-width-relative:margin;mso-height-relative:margin" stroked="f">
            <v:textbox style="mso-next-textbox:#_x0000_s1064">
              <w:txbxContent>
                <w:p w:rsidR="006D309B" w:rsidRPr="004255A5" w:rsidRDefault="006D309B" w:rsidP="00524D2F">
                  <w:pPr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с марта по ноябрь</w:t>
                  </w:r>
                  <w:r w:rsidRPr="004255A5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!!!</w:t>
                  </w: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Что делать с клещем</w:t>
                  </w:r>
                  <w:r w:rsidRPr="00550F64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!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425BD0"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146050</wp:posOffset>
            </wp:positionV>
            <wp:extent cx="1573530" cy="1214755"/>
            <wp:effectExtent l="0" t="0" r="0" b="0"/>
            <wp:wrapSquare wrapText="bothSides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8888095</wp:posOffset>
            </wp:positionH>
            <wp:positionV relativeFrom="paragraph">
              <wp:posOffset>41910</wp:posOffset>
            </wp:positionV>
            <wp:extent cx="1342390" cy="1318895"/>
            <wp:effectExtent l="0" t="0" r="0" b="0"/>
            <wp:wrapSquare wrapText="bothSides"/>
            <wp:docPr id="4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524D2F" w:rsidP="00524D2F">
      <w:pPr>
        <w:tabs>
          <w:tab w:val="left" w:pos="13434"/>
        </w:tabs>
        <w:jc w:val="left"/>
      </w:pPr>
      <w:r>
        <w:tab/>
      </w:r>
    </w:p>
    <w:p w:rsidR="00D03AFA" w:rsidRDefault="00D03AFA"/>
    <w:p w:rsidR="00D03AFA" w:rsidRDefault="00524D2F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22225</wp:posOffset>
            </wp:positionV>
            <wp:extent cx="3013075" cy="879475"/>
            <wp:effectExtent l="19050" t="0" r="0" b="0"/>
            <wp:wrapSquare wrapText="bothSides"/>
            <wp:docPr id="41" name="Рисунок 10" descr="db5d8aa916672290e3f711cdfc346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b5d8aa916672290e3f711cdfc346cc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D03AFA"/>
    <w:p w:rsidR="00D03AFA" w:rsidRDefault="00B80CEC">
      <w:r>
        <w:rPr>
          <w:noProof/>
          <w:lang w:eastAsia="ru-RU"/>
        </w:rPr>
        <w:pict>
          <v:shape id="_x0000_s1068" type="#_x0000_t202" style="position:absolute;left:0;text-align:left;margin-left:565.65pt;margin-top:8.25pt;width:234.65pt;height:152pt;z-index:251713536;mso-width-relative:margin;mso-height-relative:margin" stroked="f">
            <v:textbox>
              <w:txbxContent>
                <w:p w:rsidR="006D309B" w:rsidRDefault="006D309B" w:rsidP="00425BD0">
                  <w:pPr>
                    <w:pStyle w:val="6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ПАМЯТКА ДЛЯ НАСЕЛЕНИЯ</w:t>
                  </w:r>
                </w:p>
                <w:p w:rsidR="006D309B" w:rsidRPr="00B914C4" w:rsidRDefault="006D309B" w:rsidP="00425BD0"/>
                <w:p w:rsidR="006D309B" w:rsidRPr="009020DA" w:rsidRDefault="006D309B" w:rsidP="00425BD0">
                  <w:pPr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</w:pPr>
                  <w:r w:rsidRPr="009020DA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КАК ЗАЩИТИТЬ</w:t>
                  </w:r>
                </w:p>
                <w:p w:rsidR="006D309B" w:rsidRPr="009020DA" w:rsidRDefault="006D309B" w:rsidP="00425BD0">
                  <w:pPr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</w:pPr>
                  <w:r w:rsidRPr="009020DA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СЕБЯ ОТ УКУСА</w:t>
                  </w:r>
                </w:p>
                <w:p w:rsidR="006D309B" w:rsidRPr="0084532E" w:rsidRDefault="006D309B" w:rsidP="00425BD0">
                  <w:pPr>
                    <w:rPr>
                      <w:rFonts w:ascii="Arial" w:hAnsi="Arial" w:cs="Arial"/>
                      <w:b/>
                      <w:color w:val="17365D"/>
                      <w:sz w:val="36"/>
                      <w:szCs w:val="36"/>
                    </w:rPr>
                  </w:pPr>
                  <w:r w:rsidRPr="009020DA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ЛЕСНОГО КЛЕЩА?</w:t>
                  </w:r>
                </w:p>
                <w:p w:rsidR="006D309B" w:rsidRPr="00524D2F" w:rsidRDefault="006D309B" w:rsidP="00425BD0"/>
              </w:txbxContent>
            </v:textbox>
          </v:shape>
        </w:pict>
      </w:r>
    </w:p>
    <w:p w:rsidR="00D03AFA" w:rsidRDefault="00D03AFA"/>
    <w:p w:rsidR="00D03AFA" w:rsidRDefault="00B80CEC">
      <w:r>
        <w:rPr>
          <w:noProof/>
          <w:lang w:eastAsia="ru-RU"/>
        </w:rPr>
        <w:pict>
          <v:shape id="_x0000_s1065" type="#_x0000_t202" style="position:absolute;left:0;text-align:left;margin-left:42.7pt;margin-top:4.15pt;width:234.65pt;height:174.75pt;z-index:251705344;mso-width-relative:margin;mso-height-relative:margin" stroked="f">
            <v:textbox>
              <w:txbxContent>
                <w:p w:rsidR="006D309B" w:rsidRPr="00F7516A" w:rsidRDefault="006D309B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Его можно принести </w:t>
                  </w:r>
                  <w:proofErr w:type="gramStart"/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на</w:t>
                  </w:r>
                  <w:proofErr w:type="gramEnd"/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6D309B" w:rsidRPr="00550F64" w:rsidRDefault="006D309B" w:rsidP="00524D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лабораторное исследование </w:t>
                  </w:r>
                  <w:proofErr w:type="gramStart"/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в</w:t>
                  </w:r>
                  <w:proofErr w:type="gramEnd"/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:</w:t>
                  </w:r>
                </w:p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6D309B" w:rsidRPr="00F7516A" w:rsidRDefault="006D309B" w:rsidP="00524D2F">
                  <w:pPr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«</w:t>
                  </w:r>
                  <w:r w:rsidRPr="00F7516A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Центр гигиены и эпидемиологии в Республике Татарстан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»</w:t>
                  </w:r>
                </w:p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550F6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6D309B" w:rsidRPr="00F7516A" w:rsidRDefault="006D309B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по адресу: </w:t>
                  </w:r>
                </w:p>
                <w:p w:rsidR="006D309B" w:rsidRPr="00F7516A" w:rsidRDefault="006D309B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г.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Казань, ул.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Сеченова, д. 13</w:t>
                  </w:r>
                  <w:proofErr w:type="gramStart"/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  <w:p w:rsidR="006D309B" w:rsidRPr="00524D2F" w:rsidRDefault="006D309B" w:rsidP="00524D2F"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Тел. 221-79-12, 221-79-79</w:t>
                  </w:r>
                </w:p>
              </w:txbxContent>
            </v:textbox>
          </v:shape>
        </w:pict>
      </w:r>
      <w:r w:rsidR="00524D2F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41275</wp:posOffset>
            </wp:positionV>
            <wp:extent cx="2897505" cy="1134110"/>
            <wp:effectExtent l="19050" t="0" r="0" b="0"/>
            <wp:wrapSquare wrapText="bothSides"/>
            <wp:docPr id="38" name="Рисунок 7" descr="1568482565_kak-vytaschit-kles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68482565_kak-vytaschit-kles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D03AFA"/>
    <w:p w:rsidR="00D03AFA" w:rsidRDefault="00D03AFA"/>
    <w:p w:rsidR="00D03AFA" w:rsidRDefault="00D03AFA"/>
    <w:p w:rsidR="00D03AFA" w:rsidRDefault="00CE0ADF" w:rsidP="008220A8">
      <w:pPr>
        <w:tabs>
          <w:tab w:val="left" w:pos="3172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-3012440</wp:posOffset>
            </wp:positionH>
            <wp:positionV relativeFrom="paragraph">
              <wp:posOffset>152400</wp:posOffset>
            </wp:positionV>
            <wp:extent cx="2890520" cy="1214755"/>
            <wp:effectExtent l="19050" t="0" r="5080" b="0"/>
            <wp:wrapSquare wrapText="bothSides"/>
            <wp:docPr id="39" name="Рисунок 9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le_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D03AFA"/>
    <w:p w:rsidR="00D03AFA" w:rsidRDefault="00D03AFA"/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161290</wp:posOffset>
            </wp:positionV>
            <wp:extent cx="1770380" cy="1539240"/>
            <wp:effectExtent l="19050" t="0" r="1270" b="0"/>
            <wp:wrapSquare wrapText="bothSides"/>
            <wp:docPr id="46" name="Рисунок 11" descr="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425BD0" w:rsidP="00425BD0">
      <w:pPr>
        <w:tabs>
          <w:tab w:val="left" w:pos="9260"/>
        </w:tabs>
        <w:jc w:val="left"/>
      </w:pPr>
      <w:r>
        <w:tab/>
      </w:r>
    </w:p>
    <w:p w:rsidR="00D03AFA" w:rsidRDefault="00D03AFA"/>
    <w:p w:rsidR="00D03AFA" w:rsidRDefault="00B80CEC">
      <w:r>
        <w:rPr>
          <w:noProof/>
          <w:lang w:eastAsia="ru-RU"/>
        </w:rPr>
        <w:pict>
          <v:shape id="_x0000_s1062" type="#_x0000_t202" style="position:absolute;left:0;text-align:left;margin-left:-228.8pt;margin-top:5.95pt;width:222.85pt;height:130.8pt;z-index:251700224;mso-width-relative:margin;mso-height-relative:margin" stroked="f">
            <v:textbox style="mso-next-textbox:#_x0000_s1062">
              <w:txbxContent>
                <w:p w:rsidR="006D309B" w:rsidRPr="00754153" w:rsidRDefault="006D309B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Достать клеща</w:t>
                  </w:r>
                </w:p>
                <w:p w:rsidR="006D309B" w:rsidRPr="00754153" w:rsidRDefault="006D309B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proofErr w:type="gramStart"/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(Лучше обратиться в </w:t>
                  </w:r>
                  <w:proofErr w:type="gramEnd"/>
                </w:p>
                <w:p w:rsidR="006D309B" w:rsidRPr="00754153" w:rsidRDefault="006D309B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медицинское учреждение)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Default="006D309B" w:rsidP="00992079">
                  <w:pPr>
                    <w:pStyle w:val="aa"/>
                    <w:spacing w:line="140" w:lineRule="exact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</w:p>
                <w:p w:rsidR="006D309B" w:rsidRPr="00754153" w:rsidRDefault="006D309B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Обратиться к врачу </w:t>
                  </w:r>
                </w:p>
                <w:p w:rsidR="006D309B" w:rsidRPr="00754153" w:rsidRDefault="006D309B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для проведения необходимой профилактики!!!</w:t>
                  </w:r>
                </w:p>
                <w:p w:rsidR="006D309B" w:rsidRPr="00CE0ADF" w:rsidRDefault="006D309B" w:rsidP="00CE0ADF"/>
              </w:txbxContent>
            </v:textbox>
          </v:shape>
        </w:pict>
      </w:r>
    </w:p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76200</wp:posOffset>
            </wp:positionV>
            <wp:extent cx="918210" cy="925830"/>
            <wp:effectExtent l="19050" t="0" r="0" b="0"/>
            <wp:wrapSquare wrapText="bothSides"/>
            <wp:docPr id="42" name="Рисунок 20" descr="emblema-112-s-belym-fo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blema-112-s-belym-fon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CEC">
        <w:rPr>
          <w:noProof/>
          <w:lang w:eastAsia="ru-RU"/>
        </w:rPr>
        <w:pict>
          <v:shape id="_x0000_s1066" type="#_x0000_t202" style="position:absolute;left:0;text-align:left;margin-left:276.65pt;margin-top:11.45pt;width:148.05pt;height:66.55pt;z-index:251708416;mso-position-horizontal-relative:text;mso-position-vertical-relative:text;mso-width-relative:margin;mso-height-relative:margin" stroked="f">
            <v:textbox>
              <w:txbxContent>
                <w:p w:rsidR="006D309B" w:rsidRPr="00F11EF2" w:rsidRDefault="006D309B" w:rsidP="00524D2F">
                  <w:pPr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</w:pPr>
                  <w:r w:rsidRPr="00F11EF2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Телефон единой службы</w:t>
                  </w:r>
                </w:p>
                <w:p w:rsidR="006D309B" w:rsidRPr="00C650B2" w:rsidRDefault="006D309B" w:rsidP="00524D2F">
                  <w:r w:rsidRPr="00F11EF2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спасения</w:t>
                  </w:r>
                </w:p>
              </w:txbxContent>
            </v:textbox>
          </v:shape>
        </w:pict>
      </w:r>
    </w:p>
    <w:p w:rsidR="00D03AFA" w:rsidRDefault="00D03AFA" w:rsidP="00524D2F">
      <w:pPr>
        <w:jc w:val="right"/>
      </w:pPr>
    </w:p>
    <w:p w:rsidR="00D03AFA" w:rsidRDefault="00B80CEC">
      <w:bookmarkStart w:id="0" w:name="_GoBack"/>
      <w:bookmarkEnd w:id="0"/>
      <w:r>
        <w:rPr>
          <w:noProof/>
          <w:lang w:eastAsia="ru-RU"/>
        </w:rPr>
        <w:pict>
          <v:shape id="_x0000_s1069" type="#_x0000_t202" style="position:absolute;left:0;text-align:left;margin-left:631.5pt;margin-top:59.6pt;width:103pt;height:27.1pt;z-index:251716608;mso-width-relative:margin;mso-height-relative:margin" stroked="f">
            <v:textbox>
              <w:txbxContent>
                <w:p w:rsidR="006D309B" w:rsidRPr="00C650B2" w:rsidRDefault="006D309B" w:rsidP="00425BD0"/>
              </w:txbxContent>
            </v:textbox>
          </v:shape>
        </w:pict>
      </w:r>
    </w:p>
    <w:p w:rsidR="00D03AFA" w:rsidRDefault="00B80CEC">
      <w:r>
        <w:rPr>
          <w:noProof/>
          <w:lang w:eastAsia="ru-RU"/>
        </w:rPr>
        <w:lastRenderedPageBreak/>
        <w:pict>
          <v:shape id="_x0000_s1054" type="#_x0000_t202" style="position:absolute;left:0;text-align:left;margin-left:563.8pt;margin-top:-20.65pt;width:222.85pt;height:27.1pt;z-index:251689984;mso-width-relative:margin;mso-height-relative:margin" stroked="f">
            <v:textbox>
              <w:txbxContent>
                <w:p w:rsidR="006D309B" w:rsidRPr="0084532E" w:rsidRDefault="006D309B" w:rsidP="00C650B2">
                  <w:pPr>
                    <w:pStyle w:val="aa"/>
                    <w:spacing w:line="288" w:lineRule="auto"/>
                    <w:ind w:firstLine="170"/>
                    <w:rPr>
                      <w:bCs w:val="0"/>
                      <w:caps w:val="0"/>
                      <w:color w:val="E36C0A"/>
                    </w:rPr>
                  </w:pPr>
                  <w:r>
                    <w:rPr>
                      <w:bCs w:val="0"/>
                      <w:caps w:val="0"/>
                      <w:color w:val="E36C0A"/>
                    </w:rPr>
                    <w:t>ПОСЛЕ ПРОГУЛКИ</w:t>
                  </w:r>
                  <w:r w:rsidRPr="0084532E">
                    <w:rPr>
                      <w:bCs w:val="0"/>
                      <w:caps w:val="0"/>
                      <w:color w:val="E36C0A"/>
                    </w:rPr>
                    <w:t>!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541.05pt;margin-top:-28.1pt;width:3pt;height:551pt;z-index:251660288" o:connectortype="straight"/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3582670</wp:posOffset>
            </wp:positionH>
            <wp:positionV relativeFrom="margin">
              <wp:posOffset>73025</wp:posOffset>
            </wp:positionV>
            <wp:extent cx="1203325" cy="1191895"/>
            <wp:effectExtent l="0" t="0" r="0" b="0"/>
            <wp:wrapSquare wrapText="bothSides"/>
            <wp:docPr id="17" name="Рисунок 25" descr="hodit-po-gazonu-zapreshhe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dit-po-gazonu-zapreshheno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604" t="8604" r="8952" b="1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32" style="position:absolute;left:0;text-align:left;margin-left:248.65pt;margin-top:-28.1pt;width:3pt;height:551pt;z-index:2516613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202" style="position:absolute;left:0;text-align:left;margin-left:273.55pt;margin-top:-20.65pt;width:243pt;height:27.1pt;z-index:251676672;mso-position-horizontal-relative:text;mso-position-vertical-relative:text;mso-width-relative:margin;mso-height-relative:margin" stroked="f">
            <v:textbox>
              <w:txbxContent>
                <w:p w:rsidR="006D309B" w:rsidRPr="00490637" w:rsidRDefault="006D309B" w:rsidP="0049063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90637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ЛИЧНАЯ ЗАЩИТА!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57.65pt;margin-top:6.45pt;width:176pt;height:79.65pt;z-index:251666432;mso-position-horizontal-relative:text;mso-position-vertical-relative:text;mso-width-relative:margin;mso-height-relative:margin" stroked="f">
            <v:textbox>
              <w:txbxContent>
                <w:p w:rsidR="006D309B" w:rsidRPr="00B56BB1" w:rsidRDefault="006D309B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B56BB1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Обязательно наденьте </w:t>
                  </w:r>
                </w:p>
                <w:p w:rsidR="006D309B" w:rsidRPr="00B56BB1" w:rsidRDefault="006D309B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B56BB1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головной убор, </w:t>
                  </w:r>
                </w:p>
                <w:p w:rsidR="006D309B" w:rsidRDefault="006D309B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B56BB1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волосы заправьте</w:t>
                  </w:r>
                </w:p>
                <w:p w:rsidR="006D309B" w:rsidRPr="00B56BB1" w:rsidRDefault="006D309B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под косынку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9.35pt;margin-top:-20.65pt;width:243pt;height:27.1pt;z-index:251663360;mso-position-horizontal-relative:text;mso-position-vertical-relative:text;mso-width-relative:margin;mso-height-relative:margin" stroked="f">
            <v:textbox>
              <w:txbxContent>
                <w:p w:rsidR="006D309B" w:rsidRPr="00D03AFA" w:rsidRDefault="006D309B" w:rsidP="00D03AF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03AFA">
                    <w:rPr>
                      <w:rFonts w:ascii="Arial" w:hAnsi="Arial" w:cs="Arial"/>
                      <w:b/>
                      <w:bCs/>
                      <w:caps/>
                      <w:color w:val="003300"/>
                      <w:sz w:val="32"/>
                      <w:szCs w:val="32"/>
                    </w:rPr>
                    <w:t>ПРАВИЛЬНО ОДЕВАЙТЕСЬ!</w:t>
                  </w:r>
                </w:p>
              </w:txbxContent>
            </v:textbox>
          </v:shape>
        </w:pict>
      </w:r>
    </w:p>
    <w:p w:rsidR="00D03AFA" w:rsidRPr="007A2944" w:rsidRDefault="00B80CEC" w:rsidP="00D03AFA">
      <w:pPr>
        <w:pStyle w:val="aa"/>
        <w:spacing w:line="288" w:lineRule="auto"/>
        <w:ind w:firstLine="170"/>
        <w:rPr>
          <w:bCs w:val="0"/>
          <w:caps w:val="0"/>
          <w:color w:val="003300"/>
          <w:sz w:val="28"/>
          <w:szCs w:val="28"/>
        </w:rPr>
      </w:pPr>
      <w:bookmarkStart w:id="1" w:name="_Hlk105140680"/>
      <w:r>
        <w:rPr>
          <w:noProof/>
          <w:lang w:eastAsia="ru-RU"/>
        </w:rPr>
        <w:pict>
          <v:shape id="_x0000_s1055" type="#_x0000_t202" style="position:absolute;left:0;text-align:left;margin-left:607.4pt;margin-top:4.75pt;width:137.6pt;height:27.1pt;z-index:251691008;mso-width-relative:margin;mso-height-relative:margin" stroked="f">
            <v:textbox>
              <w:txbxContent>
                <w:p w:rsidR="006D309B" w:rsidRPr="00C9176C" w:rsidRDefault="006D309B" w:rsidP="00C650B2">
                  <w:pPr>
                    <w:pStyle w:val="aa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Снять одежду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371.35pt;margin-top:4.75pt;width:160.2pt;height:50.25pt;z-index:251679744;mso-width-relative:margin;mso-height-relative:margin" stroked="f">
            <v:textbox>
              <w:txbxContent>
                <w:p w:rsidR="006D309B" w:rsidRDefault="006D309B" w:rsidP="00490637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Не садиться</w:t>
                  </w:r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и не </w:t>
                  </w:r>
                </w:p>
                <w:p w:rsidR="006D309B" w:rsidRPr="004A6290" w:rsidRDefault="006D309B" w:rsidP="00490637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ложиться на траву</w:t>
                  </w:r>
                </w:p>
              </w:txbxContent>
            </v:textbox>
          </v:shape>
        </w:pict>
      </w:r>
    </w:p>
    <w:p w:rsidR="00D03AFA" w:rsidRDefault="00B80CEC" w:rsidP="00D03AFA">
      <w:pPr>
        <w:pStyle w:val="aa"/>
        <w:tabs>
          <w:tab w:val="left" w:pos="4253"/>
          <w:tab w:val="left" w:pos="4678"/>
          <w:tab w:val="left" w:pos="5812"/>
        </w:tabs>
        <w:spacing w:line="288" w:lineRule="auto"/>
        <w:ind w:firstLine="170"/>
        <w:jc w:val="right"/>
      </w:pPr>
      <w:r>
        <w:rPr>
          <w:noProof/>
          <w:lang w:eastAsia="ru-RU"/>
        </w:rPr>
        <w:pict>
          <v:shape id="_x0000_s1056" type="#_x0000_t202" style="position:absolute;left:0;text-align:left;margin-left:563.8pt;margin-top:21.7pt;width:230.5pt;height:37.9pt;z-index:251692032;mso-width-relative:margin;mso-height-relative:margin" stroked="f">
            <v:textbox>
              <w:txbxContent>
                <w:p w:rsidR="006D309B" w:rsidRPr="00C9176C" w:rsidRDefault="006D309B" w:rsidP="00C650B2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Тщательно осмотреть тело и одежду</w:t>
                  </w:r>
                </w:p>
                <w:p w:rsidR="006D309B" w:rsidRPr="00C650B2" w:rsidRDefault="006D309B" w:rsidP="00C650B2"/>
              </w:txbxContent>
            </v:textbox>
          </v:shape>
        </w:pict>
      </w:r>
    </w:p>
    <w:p w:rsidR="00D03AFA" w:rsidRDefault="00B80CEC" w:rsidP="00490637">
      <w:pPr>
        <w:pStyle w:val="aa"/>
        <w:tabs>
          <w:tab w:val="left" w:pos="5812"/>
        </w:tabs>
        <w:spacing w:line="288" w:lineRule="auto"/>
        <w:ind w:firstLine="170"/>
        <w:jc w:val="left"/>
      </w:pPr>
      <w:r>
        <w:rPr>
          <w:noProof/>
          <w:lang w:eastAsia="ru-RU"/>
        </w:rPr>
        <w:pict>
          <v:shape id="_x0000_s1041" type="#_x0000_t32" style="position:absolute;left:0;text-align:left;margin-left:120.65pt;margin-top:13.65pt;width:42pt;height:83pt;flip:x;z-index:251669504" o:connectortype="straight"/>
        </w:pict>
      </w:r>
      <w:r>
        <w:rPr>
          <w:noProof/>
          <w:lang w:eastAsia="ru-RU"/>
        </w:rPr>
        <w:pict>
          <v:shape id="_x0000_s1040" type="#_x0000_t202" style="position:absolute;left:0;text-align:left;margin-left:-19.35pt;margin-top:19.65pt;width:163pt;height:55pt;z-index:251667456;mso-width-relative:margin;mso-height-relative:margin" stroked="f">
            <v:textbox style="mso-next-textbox:#_x0000_s1040">
              <w:txbxContent>
                <w:p w:rsidR="006D309B" w:rsidRPr="00B56BB1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B56BB1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Воротник и манжеты </w:t>
                  </w:r>
                </w:p>
                <w:p w:rsidR="006D309B" w:rsidRPr="00B56BB1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B56BB1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должны плотно </w:t>
                  </w:r>
                </w:p>
                <w:p w:rsidR="006D309B" w:rsidRPr="00B56BB1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6"/>
                      <w:szCs w:val="26"/>
                    </w:rPr>
                  </w:pPr>
                  <w:r w:rsidRPr="00B56BB1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прилегать к телу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90637">
        <w:tab/>
      </w:r>
    </w:p>
    <w:p w:rsidR="00D03AFA" w:rsidRDefault="00D03AFA" w:rsidP="00D03AFA">
      <w:pPr>
        <w:pStyle w:val="aa"/>
        <w:spacing w:line="288" w:lineRule="auto"/>
        <w:ind w:firstLine="170"/>
        <w:jc w:val="left"/>
      </w:pPr>
    </w:p>
    <w:bookmarkEnd w:id="1"/>
    <w:p w:rsidR="00D03AFA" w:rsidRDefault="00C650B2" w:rsidP="00D03AFA">
      <w:pPr>
        <w:tabs>
          <w:tab w:val="left" w:pos="164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5180330</wp:posOffset>
            </wp:positionH>
            <wp:positionV relativeFrom="margin">
              <wp:posOffset>1392555</wp:posOffset>
            </wp:positionV>
            <wp:extent cx="1358265" cy="1457960"/>
            <wp:effectExtent l="19050" t="0" r="0" b="0"/>
            <wp:wrapTight wrapText="bothSides">
              <wp:wrapPolygon edited="0">
                <wp:start x="-303" y="0"/>
                <wp:lineTo x="-303" y="21449"/>
                <wp:lineTo x="21509" y="21449"/>
                <wp:lineTo x="21509" y="0"/>
                <wp:lineTo x="-303" y="0"/>
              </wp:wrapPolygon>
            </wp:wrapTight>
            <wp:docPr id="18" name="Рисунок 26" descr="https://vestnickprimanich.ru/wp-content/uploads/2021/06/unnamed-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estnickprimanich.ru/wp-content/uploads/2021/06/unnamed-file.pn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 l="17809" r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  <w:r w:rsidR="00D03AFA">
        <w:tab/>
      </w:r>
    </w:p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7332980</wp:posOffset>
            </wp:positionH>
            <wp:positionV relativeFrom="paragraph">
              <wp:posOffset>14605</wp:posOffset>
            </wp:positionV>
            <wp:extent cx="2537460" cy="2812415"/>
            <wp:effectExtent l="19050" t="0" r="0" b="0"/>
            <wp:wrapSquare wrapText="bothSides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81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0CEC">
        <w:rPr>
          <w:noProof/>
          <w:lang w:eastAsia="ru-RU"/>
        </w:rPr>
        <w:pict>
          <v:shape id="_x0000_s1051" type="#_x0000_t202" style="position:absolute;left:0;text-align:left;margin-left:266.8pt;margin-top:5.45pt;width:149.45pt;height:119.7pt;z-index:251680768;mso-position-horizontal-relative:text;mso-position-vertical-relative:text;mso-width-relative:margin;mso-height-relative:margin" stroked="f">
            <v:textbox style="mso-next-textbox:#_x0000_s1051">
              <w:txbxContent>
                <w:p w:rsidR="006D309B" w:rsidRPr="004A6290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Проводить</w:t>
                  </w:r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</w:p>
                <w:p w:rsidR="006D309B" w:rsidRPr="004A6290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</w:pPr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сам</w:t>
                  </w:r>
                  <w:proofErr w:type="gramStart"/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о-</w:t>
                  </w:r>
                  <w:proofErr w:type="gramEnd"/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взаимо</w:t>
                  </w:r>
                  <w:proofErr w:type="spellEnd"/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осмотры каждые </w:t>
                  </w:r>
                </w:p>
                <w:p w:rsidR="006D309B" w:rsidRPr="004A6290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</w:pPr>
                  <w:r w:rsidRPr="00550F64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10-15 </w:t>
                  </w:r>
                  <w:r w:rsidRPr="004A6290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минут для обнаружения клещей</w:t>
                  </w:r>
                </w:p>
                <w:p w:rsidR="006D309B" w:rsidRPr="00490637" w:rsidRDefault="006D309B" w:rsidP="0049063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03AFA" w:rsidRDefault="00B80CEC">
      <w:r>
        <w:rPr>
          <w:noProof/>
          <w:lang w:eastAsia="ru-RU"/>
        </w:rPr>
        <w:pict>
          <v:shape id="_x0000_s1043" type="#_x0000_t32" style="position:absolute;left:0;text-align:left;margin-left:49.65pt;margin-top:3.6pt;width:71pt;height:94pt;z-index:251670528" o:connectortype="straight"/>
        </w:pict>
      </w:r>
    </w:p>
    <w:p w:rsidR="00D03AFA" w:rsidRDefault="00490637" w:rsidP="00D03AFA">
      <w:pPr>
        <w:pStyle w:val="aa"/>
        <w:spacing w:line="288" w:lineRule="auto"/>
        <w:ind w:firstLine="170"/>
        <w:rPr>
          <w:bCs w:val="0"/>
          <w:caps w:val="0"/>
          <w:color w:val="00330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91440</wp:posOffset>
            </wp:positionV>
            <wp:extent cx="1847850" cy="2565400"/>
            <wp:effectExtent l="19050" t="0" r="0" b="0"/>
            <wp:wrapTight wrapText="bothSides">
              <wp:wrapPolygon edited="0">
                <wp:start x="6458" y="0"/>
                <wp:lineTo x="5567" y="962"/>
                <wp:lineTo x="5344" y="2566"/>
                <wp:lineTo x="2895" y="5133"/>
                <wp:lineTo x="2672" y="6576"/>
                <wp:lineTo x="3340" y="10265"/>
                <wp:lineTo x="4676" y="12832"/>
                <wp:lineTo x="668" y="16360"/>
                <wp:lineTo x="-223" y="17483"/>
                <wp:lineTo x="-223" y="19248"/>
                <wp:lineTo x="4676" y="20531"/>
                <wp:lineTo x="9353" y="20531"/>
                <wp:lineTo x="9353" y="21493"/>
                <wp:lineTo x="10466" y="21493"/>
                <wp:lineTo x="12915" y="21493"/>
                <wp:lineTo x="15588" y="21012"/>
                <wp:lineTo x="17592" y="20531"/>
                <wp:lineTo x="21600" y="18927"/>
                <wp:lineTo x="21600" y="17964"/>
                <wp:lineTo x="20487" y="15398"/>
                <wp:lineTo x="16478" y="7699"/>
                <wp:lineTo x="15810" y="5453"/>
                <wp:lineTo x="13138" y="2246"/>
                <wp:lineTo x="10911" y="321"/>
                <wp:lineTo x="10021" y="0"/>
                <wp:lineTo x="6458" y="0"/>
              </wp:wrapPolygon>
            </wp:wrapTight>
            <wp:docPr id="15" name="Рисунок 3" descr="201-2013784_climbing-mountaineering-clip-art-hiking-cartoon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-2013784_climbing-mountaineering-clip-art-hiking-cartoon-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</w:p>
    <w:p w:rsidR="00D03AFA" w:rsidRDefault="00D03AFA" w:rsidP="00C650B2">
      <w:pPr>
        <w:tabs>
          <w:tab w:val="left" w:pos="2340"/>
          <w:tab w:val="center" w:pos="7796"/>
        </w:tabs>
        <w:jc w:val="left"/>
      </w:pPr>
      <w:r>
        <w:tab/>
      </w:r>
      <w:r>
        <w:tab/>
      </w:r>
      <w:r>
        <w:tab/>
      </w:r>
    </w:p>
    <w:p w:rsidR="00D03AFA" w:rsidRDefault="00D03AFA"/>
    <w:p w:rsidR="00D03AFA" w:rsidRDefault="004B70ED" w:rsidP="004B70ED">
      <w:pPr>
        <w:tabs>
          <w:tab w:val="left" w:pos="2200"/>
          <w:tab w:val="center" w:pos="7796"/>
        </w:tabs>
        <w:jc w:val="left"/>
      </w:pPr>
      <w:r>
        <w:tab/>
      </w:r>
      <w:r>
        <w:tab/>
      </w:r>
      <w:r>
        <w:tab/>
      </w:r>
      <w:r>
        <w:tab/>
      </w:r>
    </w:p>
    <w:p w:rsidR="004B70ED" w:rsidRDefault="004B70ED"/>
    <w:p w:rsidR="004B70ED" w:rsidRPr="004B70ED" w:rsidRDefault="004B70ED" w:rsidP="004B70ED"/>
    <w:p w:rsidR="004B70ED" w:rsidRPr="004B70ED" w:rsidRDefault="004B70ED" w:rsidP="004B70ED"/>
    <w:p w:rsidR="004B70ED" w:rsidRPr="004B70ED" w:rsidRDefault="00B80CEC" w:rsidP="004B70ED">
      <w:r>
        <w:rPr>
          <w:noProof/>
          <w:lang w:eastAsia="ru-RU"/>
        </w:rPr>
        <w:pict>
          <v:shape id="_x0000_s1052" type="#_x0000_t202" style="position:absolute;left:0;text-align:left;margin-left:380.85pt;margin-top:8.15pt;width:150.7pt;height:100.5pt;z-index:251685888;mso-width-relative:margin;mso-height-relative:margin" stroked="f">
            <v:textbox style="mso-next-textbox:#_x0000_s1052">
              <w:txbxContent>
                <w:p w:rsidR="006D309B" w:rsidRPr="004A6290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Не заносить</w:t>
                  </w:r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в </w:t>
                  </w:r>
                </w:p>
                <w:p w:rsidR="006D309B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</w:pPr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помещение </w:t>
                  </w:r>
                  <w:proofErr w:type="gramStart"/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свежие</w:t>
                  </w:r>
                  <w:proofErr w:type="gramEnd"/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сорванные</w:t>
                  </w:r>
                  <w:r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6D309B" w:rsidRPr="004A6290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4A6290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растения</w:t>
                  </w:r>
                </w:p>
                <w:p w:rsidR="006D309B" w:rsidRPr="00490637" w:rsidRDefault="006D309B" w:rsidP="00C650B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6D309B" w:rsidP="004B70ED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3336925</wp:posOffset>
            </wp:positionV>
            <wp:extent cx="1276350" cy="1226820"/>
            <wp:effectExtent l="19050" t="0" r="0" b="0"/>
            <wp:wrapTight wrapText="bothSides">
              <wp:wrapPolygon edited="0">
                <wp:start x="-322" y="0"/>
                <wp:lineTo x="-322" y="21130"/>
                <wp:lineTo x="21600" y="21130"/>
                <wp:lineTo x="21600" y="0"/>
                <wp:lineTo x="-322" y="0"/>
              </wp:wrapPolygon>
            </wp:wrapTight>
            <wp:docPr id="19" name="Рисунок 27" descr="https://www.portafolio.co/files/article_multimedia/uploads/2016/02/18/56c65b290c2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ortafolio.co/files/article_multimedia/uploads/2016/02/18/56c65b290c2a6.jpe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 l="11682" r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ED" w:rsidRPr="004B70ED" w:rsidRDefault="004B70ED" w:rsidP="004B70ED"/>
    <w:p w:rsidR="004B70ED" w:rsidRPr="004B70ED" w:rsidRDefault="00B80CEC" w:rsidP="004B70ED">
      <w:r>
        <w:rPr>
          <w:noProof/>
          <w:lang w:eastAsia="ru-RU"/>
        </w:rPr>
        <w:pict>
          <v:shape id="_x0000_s1045" type="#_x0000_t32" style="position:absolute;left:0;text-align:left;margin-left:131.65pt;margin-top:4.85pt;width:56pt;height:63.55pt;z-index:25167257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6.35pt;margin-top:11.85pt;width:30.3pt;height:91.55pt;flip:x;z-index:251674624" o:connectortype="straight"/>
        </w:pict>
      </w:r>
    </w:p>
    <w:p w:rsidR="004B70ED" w:rsidRPr="004B70ED" w:rsidRDefault="004B70ED" w:rsidP="004B70ED"/>
    <w:p w:rsidR="004B70ED" w:rsidRPr="004B70ED" w:rsidRDefault="004B70ED" w:rsidP="004B70ED"/>
    <w:p w:rsidR="004B70ED" w:rsidRPr="004B70ED" w:rsidRDefault="004B70ED" w:rsidP="004B70ED"/>
    <w:p w:rsidR="004B70ED" w:rsidRPr="004B70ED" w:rsidRDefault="00B80CEC" w:rsidP="004B70ED">
      <w:r>
        <w:rPr>
          <w:noProof/>
          <w:lang w:eastAsia="ru-RU"/>
        </w:rPr>
        <w:pict>
          <v:shape id="_x0000_s1044" type="#_x0000_t202" style="position:absolute;left:0;text-align:left;margin-left:83.65pt;margin-top:4.7pt;width:162pt;height:45pt;z-index:251671552;mso-width-relative:margin;mso-height-relative:margin" stroked="f">
            <v:textbox style="mso-next-textbox:#_x0000_s1044">
              <w:txbxContent>
                <w:p w:rsidR="006D309B" w:rsidRPr="00C9176C" w:rsidRDefault="006D309B" w:rsidP="004B70ED">
                  <w:pPr>
                    <w:pStyle w:val="aa"/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Носите светлую,</w:t>
                  </w:r>
                </w:p>
                <w:p w:rsidR="006D309B" w:rsidRPr="00C9176C" w:rsidRDefault="006D309B" w:rsidP="004B70ED">
                  <w:pPr>
                    <w:pStyle w:val="aa"/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однотонную одежду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B80CEC" w:rsidP="004B70ED">
      <w:r>
        <w:rPr>
          <w:noProof/>
          <w:lang w:eastAsia="ru-RU"/>
        </w:rPr>
        <w:pict>
          <v:shape id="_x0000_s1059" type="#_x0000_t202" style="position:absolute;left:0;text-align:left;margin-left:601.45pt;margin-top:11.8pt;width:169.55pt;height:37.9pt;z-index:251694080;mso-width-relative:margin;mso-height-relative:margin" stroked="f">
            <v:textbox>
              <w:txbxContent>
                <w:p w:rsidR="006D309B" w:rsidRPr="00C9176C" w:rsidRDefault="006D309B" w:rsidP="008220A8">
                  <w:pPr>
                    <w:pStyle w:val="aa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Расчесать волосы </w:t>
                  </w:r>
                </w:p>
                <w:p w:rsidR="006D309B" w:rsidRPr="00C9176C" w:rsidRDefault="006D309B" w:rsidP="008220A8">
                  <w:pPr>
                    <w:pStyle w:val="aa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мелкой расческой</w:t>
                  </w:r>
                </w:p>
                <w:p w:rsidR="006D309B" w:rsidRPr="00C650B2" w:rsidRDefault="006D309B" w:rsidP="008220A8"/>
              </w:txbxContent>
            </v:textbox>
          </v:shape>
        </w:pict>
      </w:r>
    </w:p>
    <w:p w:rsidR="004B70ED" w:rsidRPr="004B70ED" w:rsidRDefault="004B70ED" w:rsidP="004B70ED"/>
    <w:p w:rsidR="004B70ED" w:rsidRPr="004B70ED" w:rsidRDefault="00B80CEC" w:rsidP="004B70ED">
      <w:r>
        <w:rPr>
          <w:noProof/>
          <w:lang w:eastAsia="ru-RU"/>
        </w:rPr>
        <w:pict>
          <v:shape id="_x0000_s1046" type="#_x0000_t202" style="position:absolute;left:0;text-align:left;margin-left:-19.35pt;margin-top:.4pt;width:158pt;height:62pt;z-index:251673600;mso-width-relative:margin;mso-height-relative:margin" stroked="f">
            <v:textbox>
              <w:txbxContent>
                <w:p w:rsidR="006D309B" w:rsidRPr="00C9176C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Брюки заправьте </w:t>
                  </w:r>
                  <w:proofErr w:type="gramStart"/>
                  <w:r w:rsidRPr="00C9176C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6D309B" w:rsidRPr="00C9176C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ботинки или в носки</w:t>
                  </w:r>
                </w:p>
                <w:p w:rsidR="006D309B" w:rsidRPr="00C9176C" w:rsidRDefault="006D309B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C9176C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с плотной резинкой</w:t>
                  </w:r>
                </w:p>
                <w:p w:rsidR="006D309B" w:rsidRPr="004B70ED" w:rsidRDefault="006D309B" w:rsidP="004B70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C35D51" w:rsidP="004B70ED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5365115</wp:posOffset>
            </wp:positionH>
            <wp:positionV relativeFrom="margin">
              <wp:posOffset>5119370</wp:posOffset>
            </wp:positionV>
            <wp:extent cx="1242060" cy="1226820"/>
            <wp:effectExtent l="19050" t="0" r="0" b="0"/>
            <wp:wrapSquare wrapText="bothSides"/>
            <wp:docPr id="20" name="Рисунок 2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CEC">
        <w:rPr>
          <w:noProof/>
          <w:lang w:eastAsia="ru-RU"/>
        </w:rPr>
        <w:pict>
          <v:shape id="_x0000_s1053" type="#_x0000_t202" style="position:absolute;left:0;text-align:left;margin-left:266.8pt;margin-top:4.45pt;width:150.7pt;height:117.8pt;z-index:251688960;mso-position-horizontal-relative:text;mso-position-vertical-relative:text;mso-width-relative:margin;mso-height-relative:margin" stroked="f">
            <v:textbox style="mso-next-textbox:#_x0000_s1053">
              <w:txbxContent>
                <w:p w:rsidR="006D309B" w:rsidRPr="00F266FD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Самая надежная мер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а</w:t>
                  </w:r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защиты – это заблаговременная</w:t>
                  </w:r>
                </w:p>
                <w:p w:rsidR="006D309B" w:rsidRPr="00F266FD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вакцинация </w:t>
                  </w:r>
                </w:p>
                <w:p w:rsidR="006D309B" w:rsidRPr="00C650B2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(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прививка</w:t>
                  </w: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)!!!</w:t>
                  </w:r>
                </w:p>
              </w:txbxContent>
            </v:textbox>
          </v:shape>
        </w:pict>
      </w:r>
    </w:p>
    <w:p w:rsidR="00D03AFA" w:rsidRPr="004B70ED" w:rsidRDefault="008220A8" w:rsidP="004B70ED">
      <w:pPr>
        <w:tabs>
          <w:tab w:val="left" w:pos="308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8004175</wp:posOffset>
            </wp:positionH>
            <wp:positionV relativeFrom="paragraph">
              <wp:posOffset>40005</wp:posOffset>
            </wp:positionV>
            <wp:extent cx="1207770" cy="1110615"/>
            <wp:effectExtent l="19050" t="0" r="0" b="0"/>
            <wp:wrapSquare wrapText="bothSides"/>
            <wp:docPr id="37" name="Рисунок 5" descr="brushing-hair-vector-1220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ushing-hair-vector-1220950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2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CEC">
        <w:rPr>
          <w:noProof/>
          <w:lang w:eastAsia="ru-RU"/>
        </w:rPr>
        <w:pict>
          <v:shape id="_x0000_s1048" type="#_x0000_t202" style="position:absolute;margin-left:-9.35pt;margin-top:35.55pt;width:243pt;height:59pt;z-index:251675648;mso-position-horizontal-relative:text;mso-position-vertical-relative:text;mso-width-relative:margin;mso-height-relative:margin" stroked="f">
            <v:textbox style="mso-next-textbox:#_x0000_s1048">
              <w:txbxContent>
                <w:p w:rsidR="006D309B" w:rsidRPr="00F266FD" w:rsidRDefault="006D309B" w:rsidP="004B70ED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Нанесите на одежду </w:t>
                  </w:r>
                  <w:proofErr w:type="spellStart"/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репеллентное</w:t>
                  </w:r>
                  <w:proofErr w:type="spellEnd"/>
                  <w:r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средство от клещей!!!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B70ED">
        <w:tab/>
      </w:r>
      <w:r w:rsidR="004B70ED">
        <w:tab/>
      </w:r>
      <w:r w:rsidR="004B70ED">
        <w:tab/>
      </w:r>
      <w:r w:rsidR="004B70ED">
        <w:tab/>
      </w:r>
    </w:p>
    <w:sectPr w:rsidR="00D03AFA" w:rsidRPr="004B70ED" w:rsidSect="00D03AF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EC" w:rsidRDefault="00B80CEC" w:rsidP="00D03AFA">
      <w:r>
        <w:separator/>
      </w:r>
    </w:p>
  </w:endnote>
  <w:endnote w:type="continuationSeparator" w:id="0">
    <w:p w:rsidR="00B80CEC" w:rsidRDefault="00B80CEC" w:rsidP="00D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EC" w:rsidRDefault="00B80CEC" w:rsidP="00D03AFA">
      <w:r>
        <w:separator/>
      </w:r>
    </w:p>
  </w:footnote>
  <w:footnote w:type="continuationSeparator" w:id="0">
    <w:p w:rsidR="00B80CEC" w:rsidRDefault="00B80CEC" w:rsidP="00D0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FA"/>
    <w:rsid w:val="000C2FBB"/>
    <w:rsid w:val="00425BD0"/>
    <w:rsid w:val="00490637"/>
    <w:rsid w:val="004B70ED"/>
    <w:rsid w:val="004D6932"/>
    <w:rsid w:val="00524D2F"/>
    <w:rsid w:val="006B3B69"/>
    <w:rsid w:val="006B7A57"/>
    <w:rsid w:val="006D309B"/>
    <w:rsid w:val="007445BD"/>
    <w:rsid w:val="008220A8"/>
    <w:rsid w:val="008B5066"/>
    <w:rsid w:val="00992079"/>
    <w:rsid w:val="00B346B7"/>
    <w:rsid w:val="00B80CEC"/>
    <w:rsid w:val="00C35D51"/>
    <w:rsid w:val="00C650B2"/>
    <w:rsid w:val="00CE0ADF"/>
    <w:rsid w:val="00D03AFA"/>
    <w:rsid w:val="00E1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43"/>
        <o:r id="V:Rule2" type="connector" idref="#_x0000_s1034"/>
        <o:r id="V:Rule3" type="connector" idref="#_x0000_s1045"/>
        <o:r id="V:Rule4" type="connector" idref="#_x0000_s1035"/>
        <o:r id="V:Rule5" type="connector" idref="#_x0000_s1047"/>
        <o:r id="V:Rule6" type="connector" idref="#_x0000_s1037"/>
        <o:r id="V:Rule7" type="connector" idref="#_x0000_s1036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D"/>
  </w:style>
  <w:style w:type="paragraph" w:styleId="6">
    <w:name w:val="heading 6"/>
    <w:basedOn w:val="a"/>
    <w:next w:val="a"/>
    <w:link w:val="60"/>
    <w:qFormat/>
    <w:rsid w:val="00425BD0"/>
    <w:pPr>
      <w:keepNext/>
      <w:spacing w:line="276" w:lineRule="auto"/>
      <w:outlineLvl w:val="5"/>
    </w:pPr>
    <w:rPr>
      <w:rFonts w:ascii="Times New Roman" w:eastAsia="Corbel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AFA"/>
  </w:style>
  <w:style w:type="paragraph" w:styleId="a8">
    <w:name w:val="footer"/>
    <w:basedOn w:val="a"/>
    <w:link w:val="a9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AFA"/>
  </w:style>
  <w:style w:type="paragraph" w:styleId="aa">
    <w:name w:val="Title"/>
    <w:basedOn w:val="a"/>
    <w:link w:val="ab"/>
    <w:qFormat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ab">
    <w:name w:val="Название Знак"/>
    <w:basedOn w:val="a0"/>
    <w:link w:val="aa"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60">
    <w:name w:val="Заголовок 6 Знак"/>
    <w:basedOn w:val="a0"/>
    <w:link w:val="6"/>
    <w:rsid w:val="00425BD0"/>
    <w:rPr>
      <w:rFonts w:ascii="Times New Roman" w:eastAsia="Corbel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https://www.portafolio.co/files/article_multimedia/uploads/2016/02/18/56c65b290c2a6.jpe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https://vestnickprimanich.ru/wp-content/uploads/2021/06/unnamed-file.pn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2022-06-03T06:43:00Z</cp:lastPrinted>
  <dcterms:created xsi:type="dcterms:W3CDTF">2022-06-03T05:13:00Z</dcterms:created>
  <dcterms:modified xsi:type="dcterms:W3CDTF">2022-06-16T06:12:00Z</dcterms:modified>
</cp:coreProperties>
</file>